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Notulen MR vergadering 20 mei 2026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Aanwezig: Patrick, Martin, Remko,Marijn, Bas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1. Opening</w:t>
        <w:br w:type="textWrapping"/>
        <w:t xml:space="preserve">* Vaststellen agenda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2. Ingekomen stukken MR en mededelingen (checken mailbox MR)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*Er zijn twee ingekomen stukken. Nieuwsbrief GMR en terugkoppeling GMR bijeenkomst 3 maart. Bas mailt dit morgen door. </w:t>
        <w:br w:type="textWrapping"/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Mededelingen vanuit directie ?</w:t>
        <w:br w:type="textWrapping"/>
        <w:t xml:space="preserve">*Bas gaat binnenkort met verlof. Het is lastig te zeggen wanneer dit precies gaat zijn i.v.m. de uitgerekende datum. Marijn &amp; Kasia hebben vanaf 4 juni een plan gemaakt om de klas over te nemen, mocht Bas verlof hebben.</w:t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  <w:t xml:space="preserve">*In het dagelijks bestuur van de OC gaan veranderingen plaatsvinden. Er komen een nieuwe voorzitter en penningmeester. </w:t>
        <w:br w:type="textWrapping"/>
        <w:t xml:space="preserve">*Marijn gaat een opleiding doen. Deze opleiding bestaat uit een zevental twee-daagsen.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3. Tussenevaluatie schoolplan 2024-2028 (punt vorige vergadering)</w:t>
        <w:br w:type="textWrapping"/>
        <w:t xml:space="preserve">* We hebben het plan met elkaar besproken. Op de afgelopen studiedag in mei heeft het team bekeken welke doelen zijn afgerond en welke we meenemen naar het volgende schooljaar.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4. Werkverdelingsplan</w:t>
        <w:br w:type="textWrapping"/>
        <w:t xml:space="preserve">* Hier waren geen vragen over, want er stonden weinig nieuwe dingen in.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5. Formatieplan</w:t>
        <w:br w:type="textWrapping"/>
        <w:t xml:space="preserve">*De conceptformatie is besproken in de MR. Zo gauw alles duidelijk is wordt deze binnen de MR gedeeld en hierna kan hij naar de ouders van de school worden gestuurd.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6. Begroting realisatie</w:t>
        <w:br w:type="textWrapping"/>
        <w:t xml:space="preserve">*Dit punt stond in het MR-werkplan voor deze periode, maar we hebben deze twee vergaderingen terug al besproken. De begroting hebben wij toen al goedgekeurd.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7. Samenwerking scholen</w:t>
        <w:br w:type="textWrapping"/>
        <w:t xml:space="preserve">*Er is input gevraagd aan de ouders van de drie scholen wat hun mening is over de toekomst van het onderwijs in Middenmeer. Binnenkomt komt hiervan een uitslag.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8. Vakantierooster / studiedagen</w:t>
        <w:br w:type="textWrapping"/>
        <w:t xml:space="preserve">* Het vakantierooster en de studiedagen zijn goedgekeurd. Deze wordt gedeeld met de ouders.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9. Rondvraag</w:t>
        <w:br w:type="textWrapping"/>
        <w:t xml:space="preserve">* De volgende keer de uitslag van </w:t>
      </w:r>
      <w:r w:rsidDel="00000000" w:rsidR="00000000" w:rsidRPr="00000000">
        <w:rPr>
          <w:b w:val="1"/>
          <w:bCs w:val="1"/>
          <w:rtl w:val="0"/>
        </w:rPr>
        <w:t xml:space="preserve">uw mening telt </w:t>
      </w:r>
      <w:r w:rsidDel="00000000" w:rsidR="00000000" w:rsidRPr="00000000">
        <w:rPr>
          <w:rtl w:val="0"/>
        </w:rPr>
        <w:t xml:space="preserve">bespreken. Patrick zet dit op de agenda voor maandag 17 juni.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10. Sluiting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